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00" w:rsidRDefault="00523E16">
      <w:pPr>
        <w:pStyle w:val="Ttulo"/>
        <w:rPr>
          <w:u w:val="none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36194</wp:posOffset>
            </wp:positionV>
            <wp:extent cx="1440180" cy="1703070"/>
            <wp:effectExtent l="0" t="0" r="0" b="0"/>
            <wp:wrapNone/>
            <wp:docPr id="1" name="Image 1" descr="Logotipo, nombre de la empres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, nombre de la empresa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Opciones</w:t>
      </w:r>
      <w:r>
        <w:rPr>
          <w:spacing w:val="-9"/>
        </w:rPr>
        <w:t xml:space="preserve"> </w:t>
      </w:r>
      <w:r>
        <w:t>sponsorización</w:t>
      </w:r>
      <w:r>
        <w:rPr>
          <w:spacing w:val="-7"/>
        </w:rPr>
        <w:t xml:space="preserve"> </w:t>
      </w:r>
      <w:r>
        <w:t>XX</w:t>
      </w:r>
      <w:r w:rsidR="00304690">
        <w:t>IX</w:t>
      </w:r>
      <w:r>
        <w:rPr>
          <w:spacing w:val="-9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rPr>
          <w:spacing w:val="-12"/>
          <w:u w:val="none"/>
        </w:rPr>
        <w:t xml:space="preserve"> </w:t>
      </w:r>
      <w:r>
        <w:rPr>
          <w:spacing w:val="-2"/>
        </w:rPr>
        <w:t>SARCOT</w:t>
      </w:r>
    </w:p>
    <w:p w:rsidR="00BB2F00" w:rsidRDefault="00523E16">
      <w:pPr>
        <w:pStyle w:val="Textoindependiente"/>
        <w:spacing w:before="324" w:line="482" w:lineRule="auto"/>
        <w:ind w:left="3041" w:right="4647"/>
      </w:pPr>
      <w:r>
        <w:rPr>
          <w:u w:val="single"/>
        </w:rPr>
        <w:t>Día</w:t>
      </w:r>
      <w:r>
        <w:t>:</w:t>
      </w:r>
      <w:r>
        <w:rPr>
          <w:spacing w:val="-6"/>
        </w:rPr>
        <w:t xml:space="preserve"> </w:t>
      </w:r>
      <w:r w:rsidR="00304690">
        <w:t>13 y 14 de noviembre de 2026</w:t>
      </w:r>
      <w:r>
        <w:t xml:space="preserve"> </w:t>
      </w:r>
      <w:r>
        <w:rPr>
          <w:u w:val="single"/>
        </w:rPr>
        <w:t>Lugar</w:t>
      </w:r>
      <w:r>
        <w:t xml:space="preserve">: </w:t>
      </w:r>
      <w:r w:rsidR="00304690">
        <w:t>Daroca</w:t>
      </w:r>
      <w:r>
        <w:t xml:space="preserve"> (</w:t>
      </w:r>
      <w:r w:rsidR="00304690">
        <w:t>Zaragoza</w:t>
      </w:r>
      <w:r>
        <w:t>)</w:t>
      </w:r>
    </w:p>
    <w:p w:rsidR="00BB2F00" w:rsidRDefault="00BB2F00">
      <w:pPr>
        <w:pStyle w:val="Textoindependiente"/>
        <w:spacing w:line="482" w:lineRule="auto"/>
        <w:sectPr w:rsidR="00BB2F00">
          <w:type w:val="continuous"/>
          <w:pgSz w:w="11880" w:h="16800"/>
          <w:pgMar w:top="1360" w:right="720" w:bottom="280" w:left="360" w:header="720" w:footer="720" w:gutter="0"/>
          <w:cols w:space="720"/>
        </w:sectPr>
      </w:pPr>
    </w:p>
    <w:p w:rsidR="00BB2F00" w:rsidRDefault="00523E16">
      <w:pPr>
        <w:pStyle w:val="Textoindependiente"/>
        <w:spacing w:line="201" w:lineRule="exact"/>
        <w:jc w:val="right"/>
      </w:pPr>
      <w:r>
        <w:rPr>
          <w:u w:val="single"/>
        </w:rPr>
        <w:t>Dirigido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BB2F00" w:rsidRDefault="00523E16">
      <w:pPr>
        <w:pStyle w:val="Prrafodelista"/>
        <w:numPr>
          <w:ilvl w:val="0"/>
          <w:numId w:val="1"/>
        </w:numPr>
        <w:tabs>
          <w:tab w:val="left" w:pos="539"/>
        </w:tabs>
        <w:spacing w:before="202"/>
        <w:rPr>
          <w:sz w:val="18"/>
        </w:rPr>
      </w:pPr>
      <w:r>
        <w:br w:type="column"/>
      </w:r>
      <w:r>
        <w:rPr>
          <w:sz w:val="18"/>
        </w:rPr>
        <w:t>MIR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Cirugía</w:t>
      </w:r>
      <w:r>
        <w:rPr>
          <w:spacing w:val="-1"/>
          <w:sz w:val="18"/>
        </w:rPr>
        <w:t xml:space="preserve"> </w:t>
      </w:r>
      <w:r>
        <w:rPr>
          <w:sz w:val="18"/>
        </w:rPr>
        <w:t>Ortopédica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y </w:t>
      </w:r>
      <w:r>
        <w:rPr>
          <w:spacing w:val="-2"/>
          <w:sz w:val="18"/>
        </w:rPr>
        <w:t>Traumatología.</w:t>
      </w:r>
    </w:p>
    <w:p w:rsidR="00BB2F00" w:rsidRDefault="00523E16">
      <w:pPr>
        <w:pStyle w:val="Prrafodelista"/>
        <w:numPr>
          <w:ilvl w:val="0"/>
          <w:numId w:val="1"/>
        </w:numPr>
        <w:tabs>
          <w:tab w:val="left" w:pos="539"/>
        </w:tabs>
        <w:spacing w:before="9"/>
        <w:rPr>
          <w:sz w:val="18"/>
        </w:rPr>
      </w:pPr>
      <w:r>
        <w:rPr>
          <w:sz w:val="18"/>
        </w:rPr>
        <w:t>Especialistas</w:t>
      </w:r>
      <w:r>
        <w:rPr>
          <w:spacing w:val="-8"/>
          <w:sz w:val="18"/>
        </w:rPr>
        <w:t xml:space="preserve"> </w:t>
      </w:r>
      <w:r>
        <w:rPr>
          <w:sz w:val="18"/>
        </w:rPr>
        <w:t>Cirugía</w:t>
      </w:r>
      <w:r>
        <w:rPr>
          <w:spacing w:val="-8"/>
          <w:sz w:val="18"/>
        </w:rPr>
        <w:t xml:space="preserve"> </w:t>
      </w:r>
      <w:r>
        <w:rPr>
          <w:sz w:val="18"/>
        </w:rPr>
        <w:t>Ortopédica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Traumatología.</w:t>
      </w:r>
    </w:p>
    <w:p w:rsidR="00BB2F00" w:rsidRDefault="00BB2F00">
      <w:pPr>
        <w:pStyle w:val="Prrafodelista"/>
        <w:rPr>
          <w:sz w:val="18"/>
        </w:rPr>
        <w:sectPr w:rsidR="00BB2F00">
          <w:type w:val="continuous"/>
          <w:pgSz w:w="11880" w:h="16800"/>
          <w:pgMar w:top="1360" w:right="720" w:bottom="280" w:left="360" w:header="720" w:footer="720" w:gutter="0"/>
          <w:cols w:num="2" w:space="720" w:equalWidth="0">
            <w:col w:w="3903" w:space="40"/>
            <w:col w:w="6857"/>
          </w:cols>
        </w:sectPr>
      </w:pPr>
    </w:p>
    <w:p w:rsidR="00BB2F00" w:rsidRDefault="00BB2F00">
      <w:pPr>
        <w:pStyle w:val="Textoindependiente"/>
        <w:rPr>
          <w:sz w:val="16"/>
        </w:rPr>
      </w:pPr>
    </w:p>
    <w:p w:rsidR="00BB2F00" w:rsidRDefault="00523E16">
      <w:pPr>
        <w:pStyle w:val="Ttulo1"/>
        <w:spacing w:before="1"/>
        <w:rPr>
          <w:i/>
          <w:sz w:val="24"/>
        </w:rPr>
      </w:pPr>
      <w:r>
        <w:rPr>
          <w:smallCaps/>
        </w:rPr>
        <w:t>Sociedad</w:t>
      </w:r>
      <w:r>
        <w:rPr>
          <w:smallCaps/>
          <w:spacing w:val="-10"/>
        </w:rPr>
        <w:t xml:space="preserve"> </w:t>
      </w:r>
      <w:r>
        <w:rPr>
          <w:smallCaps/>
        </w:rPr>
        <w:t>Aragonesa</w:t>
      </w:r>
      <w:r>
        <w:rPr>
          <w:smallCaps/>
          <w:spacing w:val="-10"/>
        </w:rPr>
        <w:t xml:space="preserve"> </w:t>
      </w:r>
      <w:r>
        <w:rPr>
          <w:smallCaps/>
        </w:rPr>
        <w:t>de</w:t>
      </w:r>
      <w:r>
        <w:rPr>
          <w:smallCaps/>
          <w:spacing w:val="40"/>
        </w:rPr>
        <w:t xml:space="preserve"> </w:t>
      </w:r>
      <w:r>
        <w:rPr>
          <w:smallCaps/>
        </w:rPr>
        <w:t>Cirugía Ortopédica y</w:t>
      </w:r>
      <w:r>
        <w:rPr>
          <w:smallCaps/>
          <w:spacing w:val="40"/>
        </w:rPr>
        <w:t xml:space="preserve"> </w:t>
      </w:r>
      <w:r>
        <w:rPr>
          <w:smallCaps/>
          <w:spacing w:val="-2"/>
        </w:rPr>
        <w:t>Traumatología</w:t>
      </w:r>
      <w:r>
        <w:rPr>
          <w:smallCaps/>
          <w:spacing w:val="40"/>
        </w:rPr>
        <w:t xml:space="preserve"> </w:t>
      </w:r>
      <w:r>
        <w:rPr>
          <w:i/>
          <w:spacing w:val="-2"/>
          <w:sz w:val="24"/>
        </w:rPr>
        <w:t>SARCOT</w:t>
      </w:r>
    </w:p>
    <w:p w:rsidR="00BB2F00" w:rsidRDefault="00BB2F00">
      <w:pPr>
        <w:pStyle w:val="Textoindependiente"/>
        <w:spacing w:before="44"/>
        <w:rPr>
          <w:rFonts w:ascii="Times New Roman"/>
          <w:b/>
          <w:i/>
          <w:sz w:val="16"/>
        </w:rPr>
      </w:pPr>
    </w:p>
    <w:p w:rsidR="00BB2F00" w:rsidRDefault="00523E16">
      <w:pPr>
        <w:spacing w:before="1"/>
        <w:ind w:left="482" w:right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Colegio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Médicos Pº Ruiseñores, 2</w:t>
      </w:r>
    </w:p>
    <w:p w:rsidR="00BB2F00" w:rsidRDefault="00523E16">
      <w:pPr>
        <w:ind w:left="49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50.006 </w:t>
      </w:r>
      <w:r>
        <w:rPr>
          <w:rFonts w:ascii="Times New Roman"/>
          <w:spacing w:val="-2"/>
          <w:sz w:val="20"/>
        </w:rPr>
        <w:t>ZARAGOZA</w:t>
      </w:r>
    </w:p>
    <w:p w:rsidR="00BB2F00" w:rsidRDefault="00BB2F00">
      <w:pPr>
        <w:pStyle w:val="Textoindependiente"/>
        <w:rPr>
          <w:rFonts w:ascii="Times New Roman"/>
          <w:sz w:val="20"/>
        </w:rPr>
      </w:pPr>
    </w:p>
    <w:p w:rsidR="00BB2F00" w:rsidRDefault="00BB2F00">
      <w:pPr>
        <w:pStyle w:val="Textoindependiente"/>
        <w:spacing w:before="10"/>
        <w:rPr>
          <w:rFonts w:ascii="Times New Roman"/>
          <w:sz w:val="20"/>
        </w:rPr>
      </w:pPr>
    </w:p>
    <w:p w:rsidR="00BB2F00" w:rsidRDefault="00523E16">
      <w:pPr>
        <w:pStyle w:val="Ttulo1"/>
        <w:ind w:right="6"/>
      </w:pPr>
      <w:r>
        <w:t xml:space="preserve">JUNTA </w:t>
      </w:r>
      <w:r>
        <w:rPr>
          <w:spacing w:val="-2"/>
        </w:rPr>
        <w:t>DIRECTIVA</w:t>
      </w:r>
    </w:p>
    <w:p w:rsidR="00BB2F00" w:rsidRDefault="00BB2F00">
      <w:pPr>
        <w:pStyle w:val="Textoindependiente"/>
        <w:rPr>
          <w:rFonts w:ascii="Times New Roman"/>
          <w:b/>
          <w:sz w:val="20"/>
        </w:rPr>
      </w:pPr>
    </w:p>
    <w:p w:rsidR="00BB2F00" w:rsidRDefault="00BB2F00">
      <w:pPr>
        <w:pStyle w:val="Textoindependiente"/>
        <w:spacing w:before="34"/>
        <w:rPr>
          <w:rFonts w:ascii="Times New Roman"/>
          <w:b/>
          <w:sz w:val="20"/>
        </w:rPr>
      </w:pPr>
    </w:p>
    <w:p w:rsidR="000F7025" w:rsidRDefault="000F7025" w:rsidP="000F7025">
      <w:pPr>
        <w:rPr>
          <w:rFonts w:ascii="Times New Roman" w:hAnsi="Times New Roman"/>
          <w:b/>
          <w:sz w:val="16"/>
        </w:rPr>
      </w:pPr>
    </w:p>
    <w:p w:rsidR="000F7025" w:rsidRDefault="000F7025" w:rsidP="000F7025">
      <w:pPr>
        <w:spacing w:line="360" w:lineRule="auto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Presidente 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Mariano Sánchez Gimeno</w:t>
      </w:r>
    </w:p>
    <w:p w:rsidR="000F7025" w:rsidRDefault="000F7025" w:rsidP="000F7025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Vicepresidente 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María Jesús Caballero Burbano</w:t>
      </w:r>
    </w:p>
    <w:p w:rsidR="000F7025" w:rsidRDefault="000F7025" w:rsidP="000F7025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Vocales 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Cristina García-Polín López (Zaragoza) 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Luis Paniagua Royo </w:t>
      </w:r>
      <w:r>
        <w:rPr>
          <w:rFonts w:ascii="Times New Roman" w:hAnsi="Times New Roman"/>
          <w:sz w:val="18"/>
        </w:rPr>
        <w:t>(Huesca)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José María Mata Martín </w:t>
      </w:r>
      <w:r>
        <w:rPr>
          <w:rFonts w:ascii="Times New Roman" w:hAnsi="Times New Roman"/>
          <w:sz w:val="18"/>
        </w:rPr>
        <w:t xml:space="preserve">(Teruel) 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José Manuel García Pequerul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(Presidente saliente)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Santos Moros Marco </w:t>
      </w:r>
      <w:r>
        <w:rPr>
          <w:rFonts w:ascii="Times New Roman" w:hAnsi="Times New Roman"/>
          <w:sz w:val="18"/>
        </w:rPr>
        <w:t>(Medicina Privada)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Elena García Cristobal (Formación y medios digitales)</w:t>
      </w:r>
    </w:p>
    <w:p w:rsidR="000F7025" w:rsidRDefault="000F7025" w:rsidP="000F7025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Tesorero 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José Roberto Ballesteros Betancourt</w:t>
      </w:r>
    </w:p>
    <w:p w:rsidR="000F7025" w:rsidRDefault="000F7025" w:rsidP="000F7025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Secretario </w:t>
      </w:r>
    </w:p>
    <w:p w:rsidR="000F7025" w:rsidRDefault="000F7025" w:rsidP="000F7025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Jorge R. Calvo Tapies</w:t>
      </w:r>
    </w:p>
    <w:p w:rsidR="00BB2F00" w:rsidRDefault="00523E16">
      <w:pPr>
        <w:pStyle w:val="Textoindependiente"/>
        <w:spacing w:before="177"/>
        <w:ind w:left="205"/>
      </w:pPr>
      <w:r>
        <w:br w:type="column"/>
      </w:r>
      <w:r>
        <w:rPr>
          <w:u w:val="single"/>
        </w:rPr>
        <w:t>Sede:</w:t>
      </w:r>
      <w:r>
        <w:rPr>
          <w:spacing w:val="-5"/>
        </w:rPr>
        <w:t xml:space="preserve"> </w:t>
      </w:r>
      <w:r w:rsidR="00304690">
        <w:t>Casa de la cultura de Daroca/Hotel Cienbalcones</w:t>
      </w:r>
    </w:p>
    <w:p w:rsidR="00BB2F00" w:rsidRDefault="00BB2F00">
      <w:pPr>
        <w:pStyle w:val="Textoindependiente"/>
        <w:spacing w:before="1"/>
      </w:pPr>
    </w:p>
    <w:p w:rsidR="00BB2F00" w:rsidRDefault="00523E16">
      <w:pPr>
        <w:pStyle w:val="Textoindependiente"/>
        <w:spacing w:line="482" w:lineRule="auto"/>
        <w:ind w:left="205" w:right="2016"/>
      </w:pPr>
      <w:r>
        <w:rPr>
          <w:u w:val="single"/>
        </w:rPr>
        <w:t>Acreditación</w:t>
      </w:r>
      <w:r>
        <w:t>:</w:t>
      </w:r>
      <w:r>
        <w:rPr>
          <w:spacing w:val="-8"/>
        </w:rPr>
        <w:t xml:space="preserve"> </w:t>
      </w:r>
      <w:r>
        <w:t>Comisión</w:t>
      </w:r>
      <w:r>
        <w:rPr>
          <w:spacing w:val="-8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 xml:space="preserve">Continuada. </w:t>
      </w:r>
      <w:r>
        <w:rPr>
          <w:u w:val="single"/>
        </w:rPr>
        <w:t>Autorización</w:t>
      </w:r>
      <w:r>
        <w:t>: FENIN</w:t>
      </w:r>
    </w:p>
    <w:p w:rsidR="00BB2F00" w:rsidRDefault="00523E16">
      <w:pPr>
        <w:pStyle w:val="Textoindependiente"/>
        <w:spacing w:line="482" w:lineRule="auto"/>
        <w:ind w:left="205" w:right="655"/>
      </w:pPr>
      <w:r>
        <w:rPr>
          <w:u w:val="single"/>
        </w:rPr>
        <w:t>Aval</w:t>
      </w:r>
      <w:r>
        <w:rPr>
          <w:spacing w:val="-5"/>
          <w:u w:val="single"/>
        </w:rPr>
        <w:t xml:space="preserve"> </w:t>
      </w:r>
      <w:r>
        <w:rPr>
          <w:u w:val="single"/>
        </w:rPr>
        <w:t>científico</w:t>
      </w:r>
      <w:r>
        <w:t>:</w:t>
      </w:r>
      <w:r>
        <w:rPr>
          <w:spacing w:val="-5"/>
        </w:rPr>
        <w:t xml:space="preserve"> </w:t>
      </w:r>
      <w:r>
        <w:t>Sociedad</w:t>
      </w:r>
      <w:r>
        <w:rPr>
          <w:spacing w:val="-5"/>
        </w:rPr>
        <w:t xml:space="preserve"> </w:t>
      </w:r>
      <w:r>
        <w:t>Aragonesa</w:t>
      </w:r>
      <w:r>
        <w:rPr>
          <w:spacing w:val="-5"/>
        </w:rPr>
        <w:t xml:space="preserve"> </w:t>
      </w:r>
      <w:r>
        <w:t>Cirugía</w:t>
      </w:r>
      <w:r>
        <w:rPr>
          <w:spacing w:val="-5"/>
        </w:rPr>
        <w:t xml:space="preserve"> </w:t>
      </w:r>
      <w:r>
        <w:t>Ortopédica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Traumatología</w:t>
      </w:r>
      <w:r>
        <w:rPr>
          <w:spacing w:val="-5"/>
        </w:rPr>
        <w:t xml:space="preserve"> </w:t>
      </w:r>
      <w:r>
        <w:t xml:space="preserve">(SARCOT) </w:t>
      </w:r>
      <w:r>
        <w:rPr>
          <w:u w:val="single"/>
        </w:rPr>
        <w:t>Título del evento</w:t>
      </w:r>
      <w:r>
        <w:t xml:space="preserve">: </w:t>
      </w:r>
      <w:r>
        <w:rPr>
          <w:color w:val="212121"/>
        </w:rPr>
        <w:t>XX</w:t>
      </w:r>
      <w:r w:rsidR="00304690">
        <w:rPr>
          <w:color w:val="212121"/>
        </w:rPr>
        <w:t>IX</w:t>
      </w:r>
      <w:r>
        <w:rPr>
          <w:color w:val="212121"/>
        </w:rPr>
        <w:t xml:space="preserve"> Congreso SARCOT</w:t>
      </w:r>
    </w:p>
    <w:p w:rsidR="00BB2F00" w:rsidRDefault="00523E16">
      <w:pPr>
        <w:pStyle w:val="Textoindependiente"/>
        <w:spacing w:line="205" w:lineRule="exact"/>
        <w:ind w:left="205"/>
      </w:pPr>
      <w:r>
        <w:rPr>
          <w:color w:val="212121"/>
          <w:u w:val="single" w:color="212121"/>
        </w:rPr>
        <w:t>Programa:</w:t>
      </w:r>
      <w:r>
        <w:rPr>
          <w:color w:val="212121"/>
          <w:spacing w:val="-5"/>
          <w:u w:val="single" w:color="212121"/>
        </w:rPr>
        <w:t xml:space="preserve"> </w:t>
      </w:r>
      <w:r>
        <w:rPr>
          <w:color w:val="212121"/>
        </w:rPr>
        <w:t>Ver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tríptico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adjunto</w:t>
      </w:r>
    </w:p>
    <w:p w:rsidR="00BB2F00" w:rsidRDefault="00BB2F00">
      <w:pPr>
        <w:pStyle w:val="Textoindependiente"/>
        <w:spacing w:before="198"/>
      </w:pPr>
    </w:p>
    <w:p w:rsidR="00BB2F00" w:rsidRDefault="00523E16">
      <w:pPr>
        <w:ind w:left="205"/>
        <w:rPr>
          <w:b/>
          <w:sz w:val="24"/>
        </w:rPr>
      </w:pPr>
      <w:r>
        <w:rPr>
          <w:b/>
          <w:sz w:val="24"/>
        </w:rPr>
        <w:t>Opciones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sponsorización</w:t>
      </w:r>
    </w:p>
    <w:p w:rsidR="00BB2F00" w:rsidRDefault="00523E16">
      <w:pPr>
        <w:pStyle w:val="Textoindependiente"/>
        <w:spacing w:before="211"/>
        <w:ind w:left="205"/>
      </w:pPr>
      <w:r>
        <w:rPr>
          <w:u w:val="single"/>
        </w:rPr>
        <w:t>Opción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1</w:t>
      </w:r>
    </w:p>
    <w:p w:rsidR="00BB2F00" w:rsidRDefault="00523E16">
      <w:pPr>
        <w:pStyle w:val="Prrafodelista"/>
        <w:numPr>
          <w:ilvl w:val="1"/>
          <w:numId w:val="1"/>
        </w:numPr>
        <w:tabs>
          <w:tab w:val="left" w:pos="925"/>
        </w:tabs>
        <w:ind w:hanging="360"/>
        <w:rPr>
          <w:sz w:val="18"/>
        </w:rPr>
      </w:pPr>
      <w:r>
        <w:rPr>
          <w:sz w:val="18"/>
        </w:rPr>
        <w:t>Posibilidad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colocar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stand</w:t>
      </w:r>
      <w:r w:rsidR="00304690">
        <w:rPr>
          <w:spacing w:val="-2"/>
          <w:sz w:val="18"/>
        </w:rPr>
        <w:t>*</w:t>
      </w:r>
    </w:p>
    <w:p w:rsidR="00BB2F00" w:rsidRDefault="00523E16">
      <w:pPr>
        <w:pStyle w:val="Prrafodelista"/>
        <w:numPr>
          <w:ilvl w:val="1"/>
          <w:numId w:val="1"/>
        </w:numPr>
        <w:tabs>
          <w:tab w:val="left" w:pos="925"/>
        </w:tabs>
        <w:spacing w:before="14" w:line="259" w:lineRule="auto"/>
        <w:ind w:right="130"/>
        <w:rPr>
          <w:sz w:val="18"/>
        </w:rPr>
      </w:pPr>
      <w:r>
        <w:rPr>
          <w:sz w:val="18"/>
        </w:rPr>
        <w:t>Colocación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logotipo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empresa</w:t>
      </w:r>
      <w:r>
        <w:rPr>
          <w:spacing w:val="30"/>
          <w:sz w:val="18"/>
        </w:rPr>
        <w:t xml:space="preserve"> </w:t>
      </w:r>
      <w:r>
        <w:rPr>
          <w:sz w:val="18"/>
        </w:rPr>
        <w:t>colaboradora</w:t>
      </w:r>
      <w:r>
        <w:rPr>
          <w:spacing w:val="30"/>
          <w:sz w:val="18"/>
        </w:rPr>
        <w:t xml:space="preserve"> </w:t>
      </w:r>
      <w:r>
        <w:rPr>
          <w:sz w:val="18"/>
        </w:rPr>
        <w:t>en</w:t>
      </w:r>
      <w:r>
        <w:rPr>
          <w:spacing w:val="30"/>
          <w:sz w:val="18"/>
        </w:rPr>
        <w:t xml:space="preserve"> </w:t>
      </w:r>
      <w:r>
        <w:rPr>
          <w:sz w:val="18"/>
        </w:rPr>
        <w:t>toda</w:t>
      </w:r>
      <w:r>
        <w:rPr>
          <w:spacing w:val="30"/>
          <w:sz w:val="18"/>
        </w:rPr>
        <w:t xml:space="preserve"> </w:t>
      </w:r>
      <w:r>
        <w:rPr>
          <w:sz w:val="18"/>
        </w:rPr>
        <w:t>la</w:t>
      </w:r>
      <w:r>
        <w:rPr>
          <w:spacing w:val="35"/>
          <w:sz w:val="18"/>
        </w:rPr>
        <w:t xml:space="preserve"> </w:t>
      </w:r>
      <w:r>
        <w:rPr>
          <w:sz w:val="18"/>
        </w:rPr>
        <w:t>publicidad</w:t>
      </w:r>
      <w:r>
        <w:rPr>
          <w:spacing w:val="30"/>
          <w:sz w:val="18"/>
        </w:rPr>
        <w:t xml:space="preserve"> </w:t>
      </w:r>
      <w:r>
        <w:rPr>
          <w:sz w:val="18"/>
        </w:rPr>
        <w:t>informativa relacionada con el evento: tríptico, cartelería, información en página web.</w:t>
      </w:r>
    </w:p>
    <w:p w:rsidR="00304690" w:rsidRPr="00304690" w:rsidRDefault="00304690" w:rsidP="00304690">
      <w:pPr>
        <w:pStyle w:val="Prrafodelista"/>
        <w:tabs>
          <w:tab w:val="left" w:pos="925"/>
        </w:tabs>
        <w:spacing w:before="14" w:line="259" w:lineRule="auto"/>
        <w:ind w:left="539" w:right="130" w:firstLine="0"/>
        <w:rPr>
          <w:sz w:val="18"/>
        </w:rPr>
      </w:pPr>
      <w:r>
        <w:rPr>
          <w:sz w:val="18"/>
        </w:rPr>
        <w:t>*tamaño del stand a determinar según la disponibilidad de espacio</w:t>
      </w:r>
    </w:p>
    <w:p w:rsidR="00BB2F00" w:rsidRDefault="00523E16">
      <w:pPr>
        <w:spacing w:before="156"/>
        <w:ind w:left="565"/>
        <w:rPr>
          <w:b/>
          <w:sz w:val="18"/>
        </w:rPr>
      </w:pPr>
      <w:r>
        <w:rPr>
          <w:sz w:val="18"/>
        </w:rPr>
        <w:t>Precio: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1000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euros</w:t>
      </w:r>
    </w:p>
    <w:p w:rsidR="00BB2F00" w:rsidRDefault="00BB2F00">
      <w:pPr>
        <w:pStyle w:val="Textoindependiente"/>
        <w:spacing w:before="1"/>
        <w:rPr>
          <w:b/>
        </w:rPr>
      </w:pPr>
    </w:p>
    <w:p w:rsidR="00BB2F00" w:rsidRDefault="00523E16">
      <w:pPr>
        <w:pStyle w:val="Textoindependiente"/>
        <w:ind w:left="205"/>
      </w:pPr>
      <w:r>
        <w:rPr>
          <w:u w:val="single"/>
        </w:rPr>
        <w:t>Opción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2</w:t>
      </w:r>
    </w:p>
    <w:p w:rsidR="00BB2F00" w:rsidRDefault="00523E16">
      <w:pPr>
        <w:pStyle w:val="Prrafodelista"/>
        <w:numPr>
          <w:ilvl w:val="1"/>
          <w:numId w:val="1"/>
        </w:numPr>
        <w:tabs>
          <w:tab w:val="left" w:pos="925"/>
        </w:tabs>
        <w:spacing w:line="259" w:lineRule="auto"/>
        <w:ind w:right="279"/>
        <w:rPr>
          <w:sz w:val="18"/>
        </w:rPr>
      </w:pPr>
      <w:r>
        <w:rPr>
          <w:sz w:val="18"/>
        </w:rPr>
        <w:t>Sponsorización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premio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mejores</w:t>
      </w:r>
      <w:r>
        <w:rPr>
          <w:spacing w:val="-4"/>
          <w:sz w:val="18"/>
        </w:rPr>
        <w:t xml:space="preserve"> </w:t>
      </w:r>
      <w:r>
        <w:rPr>
          <w:sz w:val="18"/>
        </w:rPr>
        <w:t>comunicaciones</w:t>
      </w:r>
      <w:r>
        <w:rPr>
          <w:spacing w:val="-4"/>
          <w:sz w:val="18"/>
        </w:rPr>
        <w:t xml:space="preserve"> </w:t>
      </w:r>
      <w:r>
        <w:rPr>
          <w:sz w:val="18"/>
        </w:rPr>
        <w:t>orales.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premio</w:t>
      </w:r>
      <w:r>
        <w:rPr>
          <w:spacing w:val="-4"/>
          <w:sz w:val="18"/>
        </w:rPr>
        <w:t xml:space="preserve"> </w:t>
      </w:r>
      <w:r>
        <w:rPr>
          <w:sz w:val="18"/>
        </w:rPr>
        <w:t>llevará</w:t>
      </w:r>
      <w:r>
        <w:rPr>
          <w:spacing w:val="-4"/>
          <w:sz w:val="18"/>
        </w:rPr>
        <w:t xml:space="preserve"> </w:t>
      </w:r>
      <w:r>
        <w:rPr>
          <w:sz w:val="18"/>
        </w:rPr>
        <w:t>el nombre de la empresa patrocinadora.</w:t>
      </w:r>
    </w:p>
    <w:p w:rsidR="00BB2F00" w:rsidRDefault="00523E16">
      <w:pPr>
        <w:spacing w:before="156"/>
        <w:ind w:left="565"/>
        <w:rPr>
          <w:b/>
          <w:sz w:val="18"/>
        </w:rPr>
      </w:pPr>
      <w:r>
        <w:rPr>
          <w:sz w:val="18"/>
        </w:rPr>
        <w:t>Precio: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1000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euros</w:t>
      </w:r>
    </w:p>
    <w:p w:rsidR="00BB2F00" w:rsidRDefault="00BB2F00">
      <w:pPr>
        <w:pStyle w:val="Textoindependiente"/>
        <w:rPr>
          <w:b/>
        </w:rPr>
      </w:pPr>
    </w:p>
    <w:p w:rsidR="00BB2F00" w:rsidRDefault="00523E16">
      <w:pPr>
        <w:pStyle w:val="Textoindependiente"/>
        <w:spacing w:before="1"/>
        <w:ind w:left="205"/>
      </w:pPr>
      <w:r>
        <w:rPr>
          <w:u w:val="single"/>
        </w:rPr>
        <w:t>Opción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3</w:t>
      </w:r>
    </w:p>
    <w:p w:rsidR="00BB2F00" w:rsidRDefault="00523E16">
      <w:pPr>
        <w:pStyle w:val="Prrafodelista"/>
        <w:numPr>
          <w:ilvl w:val="1"/>
          <w:numId w:val="1"/>
        </w:numPr>
        <w:tabs>
          <w:tab w:val="left" w:pos="925"/>
        </w:tabs>
        <w:spacing w:before="206" w:line="252" w:lineRule="auto"/>
        <w:ind w:right="248"/>
        <w:rPr>
          <w:sz w:val="18"/>
        </w:rPr>
      </w:pPr>
      <w:r>
        <w:rPr>
          <w:sz w:val="18"/>
        </w:rPr>
        <w:t>Aportación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carpetas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bolígrafos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publicidad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patrocinadora</w:t>
      </w:r>
      <w:r>
        <w:rPr>
          <w:spacing w:val="-2"/>
          <w:sz w:val="18"/>
        </w:rPr>
        <w:t xml:space="preserve"> </w:t>
      </w:r>
      <w:r>
        <w:rPr>
          <w:sz w:val="18"/>
        </w:rPr>
        <w:t>para todos los Congresistas que serán incluidas en la documentación entregada.</w:t>
      </w:r>
    </w:p>
    <w:p w:rsidR="00BB2F00" w:rsidRDefault="00523E16">
      <w:pPr>
        <w:pStyle w:val="Prrafodelista"/>
        <w:numPr>
          <w:ilvl w:val="1"/>
          <w:numId w:val="1"/>
        </w:numPr>
        <w:tabs>
          <w:tab w:val="left" w:pos="925"/>
        </w:tabs>
        <w:spacing w:before="1" w:line="259" w:lineRule="auto"/>
        <w:ind w:right="133"/>
        <w:rPr>
          <w:sz w:val="18"/>
        </w:rPr>
      </w:pPr>
      <w:r>
        <w:rPr>
          <w:sz w:val="18"/>
        </w:rPr>
        <w:t>Colocación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logotipo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empresa</w:t>
      </w:r>
      <w:r>
        <w:rPr>
          <w:spacing w:val="40"/>
          <w:sz w:val="18"/>
        </w:rPr>
        <w:t xml:space="preserve"> </w:t>
      </w:r>
      <w:r>
        <w:rPr>
          <w:sz w:val="18"/>
        </w:rPr>
        <w:t>colaborando</w:t>
      </w:r>
      <w:r>
        <w:rPr>
          <w:spacing w:val="35"/>
          <w:sz w:val="18"/>
        </w:rPr>
        <w:t xml:space="preserve"> </w:t>
      </w:r>
      <w:r>
        <w:rPr>
          <w:sz w:val="18"/>
        </w:rPr>
        <w:t>en</w:t>
      </w:r>
      <w:r>
        <w:rPr>
          <w:spacing w:val="35"/>
          <w:sz w:val="18"/>
        </w:rPr>
        <w:t xml:space="preserve"> </w:t>
      </w:r>
      <w:r>
        <w:rPr>
          <w:sz w:val="18"/>
        </w:rPr>
        <w:t>toda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40"/>
          <w:sz w:val="18"/>
        </w:rPr>
        <w:t xml:space="preserve"> </w:t>
      </w:r>
      <w:r>
        <w:rPr>
          <w:sz w:val="18"/>
        </w:rPr>
        <w:t>publicidad</w:t>
      </w:r>
      <w:r>
        <w:rPr>
          <w:spacing w:val="35"/>
          <w:sz w:val="18"/>
        </w:rPr>
        <w:t xml:space="preserve"> </w:t>
      </w:r>
      <w:r>
        <w:rPr>
          <w:sz w:val="18"/>
        </w:rPr>
        <w:t>informativa relacionada con el evento: tríptico, cartelería, información en página web.</w:t>
      </w:r>
    </w:p>
    <w:p w:rsidR="00BB2F00" w:rsidRDefault="00523E16">
      <w:pPr>
        <w:pStyle w:val="Ttulo2"/>
        <w:spacing w:before="155"/>
        <w:ind w:left="565"/>
        <w:rPr>
          <w:rFonts w:ascii="Arial" w:hAnsi="Arial"/>
        </w:rPr>
      </w:pPr>
      <w:r>
        <w:rPr>
          <w:rFonts w:ascii="Arial" w:hAnsi="Arial"/>
          <w:b w:val="0"/>
        </w:rPr>
        <w:t>Precio:</w:t>
      </w:r>
      <w:r>
        <w:rPr>
          <w:rFonts w:ascii="Arial" w:hAnsi="Arial"/>
          <w:b w:val="0"/>
          <w:spacing w:val="-6"/>
        </w:rPr>
        <w:t xml:space="preserve"> </w:t>
      </w:r>
      <w:r>
        <w:rPr>
          <w:rFonts w:ascii="Arial" w:hAnsi="Arial"/>
        </w:rPr>
        <w:t>500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euros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+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carpetas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bolígrafos</w:t>
      </w:r>
    </w:p>
    <w:p w:rsidR="00BB2F00" w:rsidRDefault="00BB2F00">
      <w:pPr>
        <w:pStyle w:val="Textoindependiente"/>
        <w:spacing w:before="2"/>
        <w:rPr>
          <w:b/>
        </w:rPr>
      </w:pPr>
    </w:p>
    <w:p w:rsidR="00BB2F00" w:rsidRDefault="00523E16">
      <w:pPr>
        <w:pStyle w:val="Textoindependiente"/>
        <w:ind w:left="205" w:right="509"/>
      </w:pPr>
      <w:r>
        <w:t>Solicitud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 xml:space="preserve">electrónico: </w:t>
      </w:r>
      <w:hyperlink r:id="rId6">
        <w:r>
          <w:rPr>
            <w:color w:val="0000FF"/>
            <w:u w:val="single" w:color="0000FF"/>
          </w:rPr>
          <w:t>formacionsarcot@gmail.com</w:t>
        </w:r>
      </w:hyperlink>
      <w:r>
        <w:rPr>
          <w:color w:val="0000FF"/>
        </w:rPr>
        <w:t xml:space="preserve"> </w:t>
      </w:r>
      <w:r>
        <w:t>haciendo constar la opción deseada.</w:t>
      </w:r>
    </w:p>
    <w:p w:rsidR="00BB2F00" w:rsidRDefault="00BB2F00">
      <w:pPr>
        <w:pStyle w:val="Textoindependiente"/>
        <w:sectPr w:rsidR="00BB2F00">
          <w:type w:val="continuous"/>
          <w:pgSz w:w="11880" w:h="16800"/>
          <w:pgMar w:top="1360" w:right="720" w:bottom="280" w:left="360" w:header="720" w:footer="720" w:gutter="0"/>
          <w:cols w:num="2" w:space="720" w:equalWidth="0">
            <w:col w:w="2487" w:space="349"/>
            <w:col w:w="7964"/>
          </w:cols>
        </w:sectPr>
      </w:pPr>
    </w:p>
    <w:p w:rsidR="00BB2F00" w:rsidRDefault="00523E16">
      <w:pPr>
        <w:pStyle w:val="Textoindependiente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1975866</wp:posOffset>
                </wp:positionH>
                <wp:positionV relativeFrom="page">
                  <wp:posOffset>898842</wp:posOffset>
                </wp:positionV>
                <wp:extent cx="9525" cy="88734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873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87349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8873490"/>
                              </a:lnTo>
                              <a:lnTo>
                                <a:pt x="9525" y="887349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B931E" id="Graphic 2" o:spid="_x0000_s1026" style="position:absolute;margin-left:155.6pt;margin-top:70.75pt;width:.75pt;height:69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8734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" path="m9525,l,,,8873490r9525,l9525,xe" fillcolor="black" stroked="f">
                <v:path arrowok="t"/>
                <w10:wrap anchorx="page" anchory="page"/>
              </v:shape>
            </w:pict>
          </mc:Fallback>
        </mc:AlternateContent>
      </w:r>
    </w:p>
    <w:p w:rsidR="00BB2F00" w:rsidRDefault="00BB2F00">
      <w:pPr>
        <w:pStyle w:val="Textoindependiente"/>
      </w:pPr>
    </w:p>
    <w:p w:rsidR="00BB2F00" w:rsidRDefault="00BB2F00">
      <w:pPr>
        <w:pStyle w:val="Textoindependiente"/>
      </w:pPr>
    </w:p>
    <w:p w:rsidR="00BB2F00" w:rsidRDefault="00BB2F00">
      <w:pPr>
        <w:pStyle w:val="Textoindependiente"/>
      </w:pPr>
    </w:p>
    <w:p w:rsidR="00BB2F00" w:rsidRDefault="00BB2F00">
      <w:pPr>
        <w:pStyle w:val="Textoindependiente"/>
      </w:pPr>
    </w:p>
    <w:p w:rsidR="00BB2F00" w:rsidRDefault="00BB2F00">
      <w:pPr>
        <w:pStyle w:val="Textoindependiente"/>
        <w:spacing w:before="31"/>
      </w:pPr>
    </w:p>
    <w:p w:rsidR="00BB2F00" w:rsidRDefault="00523E16">
      <w:pPr>
        <w:pStyle w:val="Textoindependiente"/>
        <w:ind w:left="3041"/>
      </w:pPr>
      <w:r>
        <w:t>Zaragoza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304690">
        <w:t>26</w:t>
      </w:r>
      <w:r>
        <w:t xml:space="preserve"> de </w:t>
      </w:r>
      <w:r w:rsidR="00304690">
        <w:t xml:space="preserve">mayo </w:t>
      </w:r>
      <w:r>
        <w:t>de 202</w:t>
      </w:r>
      <w:r w:rsidR="00304690">
        <w:t>6</w:t>
      </w:r>
    </w:p>
    <w:sectPr w:rsidR="00BB2F00">
      <w:type w:val="continuous"/>
      <w:pgSz w:w="11880" w:h="16800"/>
      <w:pgMar w:top="1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F3B2E"/>
    <w:multiLevelType w:val="hybridMultilevel"/>
    <w:tmpl w:val="1C1CB62E"/>
    <w:lvl w:ilvl="0" w:tplc="9ABEF4C0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356108A">
      <w:numFmt w:val="bullet"/>
      <w:lvlText w:val=""/>
      <w:lvlJc w:val="left"/>
      <w:pPr>
        <w:ind w:left="9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D792BE7E">
      <w:numFmt w:val="bullet"/>
      <w:lvlText w:val="•"/>
      <w:lvlJc w:val="left"/>
      <w:pPr>
        <w:ind w:left="1579" w:hanging="361"/>
      </w:pPr>
      <w:rPr>
        <w:rFonts w:hint="default"/>
        <w:lang w:val="es-ES" w:eastAsia="en-US" w:bidi="ar-SA"/>
      </w:rPr>
    </w:lvl>
    <w:lvl w:ilvl="3" w:tplc="898EB0C4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4" w:tplc="D17C2B3A">
      <w:numFmt w:val="bullet"/>
      <w:lvlText w:val="•"/>
      <w:lvlJc w:val="left"/>
      <w:pPr>
        <w:ind w:left="2899" w:hanging="361"/>
      </w:pPr>
      <w:rPr>
        <w:rFonts w:hint="default"/>
        <w:lang w:val="es-ES" w:eastAsia="en-US" w:bidi="ar-SA"/>
      </w:rPr>
    </w:lvl>
    <w:lvl w:ilvl="5" w:tplc="C6E6DE74">
      <w:numFmt w:val="bullet"/>
      <w:lvlText w:val="•"/>
      <w:lvlJc w:val="left"/>
      <w:pPr>
        <w:ind w:left="3559" w:hanging="361"/>
      </w:pPr>
      <w:rPr>
        <w:rFonts w:hint="default"/>
        <w:lang w:val="es-ES" w:eastAsia="en-US" w:bidi="ar-SA"/>
      </w:rPr>
    </w:lvl>
    <w:lvl w:ilvl="6" w:tplc="8A1CD89C">
      <w:numFmt w:val="bullet"/>
      <w:lvlText w:val="•"/>
      <w:lvlJc w:val="left"/>
      <w:pPr>
        <w:ind w:left="4218" w:hanging="361"/>
      </w:pPr>
      <w:rPr>
        <w:rFonts w:hint="default"/>
        <w:lang w:val="es-ES" w:eastAsia="en-US" w:bidi="ar-SA"/>
      </w:rPr>
    </w:lvl>
    <w:lvl w:ilvl="7" w:tplc="6BA05990">
      <w:numFmt w:val="bullet"/>
      <w:lvlText w:val="•"/>
      <w:lvlJc w:val="left"/>
      <w:pPr>
        <w:ind w:left="4878" w:hanging="361"/>
      </w:pPr>
      <w:rPr>
        <w:rFonts w:hint="default"/>
        <w:lang w:val="es-ES" w:eastAsia="en-US" w:bidi="ar-SA"/>
      </w:rPr>
    </w:lvl>
    <w:lvl w:ilvl="8" w:tplc="74AA01DC">
      <w:numFmt w:val="bullet"/>
      <w:lvlText w:val="•"/>
      <w:lvlJc w:val="left"/>
      <w:pPr>
        <w:ind w:left="553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00"/>
    <w:rsid w:val="000F7025"/>
    <w:rsid w:val="00304690"/>
    <w:rsid w:val="003C6732"/>
    <w:rsid w:val="00523E16"/>
    <w:rsid w:val="00B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02455-2CDA-154D-8BE4-535B8798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92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03"/>
      <w:ind w:left="205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57"/>
      <w:ind w:left="6022" w:hanging="2776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201"/>
      <w:ind w:left="92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cionsarco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jose manuel garcia pequerul</cp:lastModifiedBy>
  <cp:revision>2</cp:revision>
  <dcterms:created xsi:type="dcterms:W3CDTF">2026-06-11T14:00:00Z</dcterms:created>
  <dcterms:modified xsi:type="dcterms:W3CDTF">2026-06-11T14:00:00Z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2025-04-23T00:00:00Z</vt:filetime>
  </property>
</Properties>
</file>